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2D41DF6D" w:rsidR="00ED7CB2" w:rsidRPr="004D5C04" w:rsidRDefault="00792E53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2025年度「</w:t>
            </w:r>
            <w:r w:rsidR="0011308B">
              <w:rPr>
                <w:rFonts w:ascii="BIZ UDゴシック" w:eastAsia="BIZ UDゴシック" w:hAnsi="BIZ UDゴシック" w:hint="eastAsia"/>
                <w:sz w:val="24"/>
                <w:szCs w:val="24"/>
              </w:rPr>
              <w:t>シンフォニークルーズギフトカード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79984337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06A8E">
              <w:rPr>
                <w:rFonts w:ascii="BIZ UDゴシック" w:eastAsia="BIZ UDゴシック" w:hAnsi="BIZ UDゴシック" w:hint="eastAsia"/>
                <w:sz w:val="18"/>
                <w:szCs w:val="18"/>
              </w:rPr>
              <w:t>４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373E0386" w:rsidR="006124D5" w:rsidRPr="006124D5" w:rsidRDefault="006124D5" w:rsidP="00792E53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１９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15D6" w14:textId="77777777" w:rsidR="00D279DC" w:rsidRDefault="00D279DC" w:rsidP="00997CB7">
      <w:r>
        <w:separator/>
      </w:r>
    </w:p>
  </w:endnote>
  <w:endnote w:type="continuationSeparator" w:id="0">
    <w:p w14:paraId="0D5BBB3A" w14:textId="77777777" w:rsidR="00D279DC" w:rsidRDefault="00D279DC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0321" w14:textId="77777777" w:rsidR="00D279DC" w:rsidRDefault="00D279DC" w:rsidP="00997CB7">
      <w:r>
        <w:separator/>
      </w:r>
    </w:p>
  </w:footnote>
  <w:footnote w:type="continuationSeparator" w:id="0">
    <w:p w14:paraId="42DFD1CC" w14:textId="77777777" w:rsidR="00D279DC" w:rsidRDefault="00D279DC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1308B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03903"/>
    <w:rsid w:val="00311B4B"/>
    <w:rsid w:val="00316EFA"/>
    <w:rsid w:val="00324958"/>
    <w:rsid w:val="00331C5C"/>
    <w:rsid w:val="0033354E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06A8E"/>
    <w:rsid w:val="00711232"/>
    <w:rsid w:val="00713C8F"/>
    <w:rsid w:val="00715993"/>
    <w:rsid w:val="007206E4"/>
    <w:rsid w:val="007719D2"/>
    <w:rsid w:val="00792E53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D1F1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279DC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A8F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2026-01-22T02:52:00Z</dcterms:created>
  <dcterms:modified xsi:type="dcterms:W3CDTF">2026-01-29T06:43:00Z</dcterms:modified>
</cp:coreProperties>
</file>